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 w:cs="Times New Roman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东南</w:t>
      </w: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大学</w:t>
      </w: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校外房屋租赁</w:t>
      </w: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审批表</w:t>
      </w:r>
    </w:p>
    <w:tbl>
      <w:tblPr>
        <w:tblStyle w:val="5"/>
        <w:tblpPr w:leftFromText="180" w:rightFromText="180" w:vertAnchor="page" w:horzAnchor="page" w:tblpX="1674" w:tblpY="1449"/>
        <w:tblOverlap w:val="never"/>
        <w:tblW w:w="850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34"/>
        <w:gridCol w:w="1000"/>
        <w:gridCol w:w="1411"/>
        <w:gridCol w:w="1423"/>
        <w:gridCol w:w="487"/>
        <w:gridCol w:w="21"/>
        <w:gridCol w:w="23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6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6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拟租赁地址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拟租赁面积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440" w:hanging="1440" w:hangingChars="600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 w:cs="Times New Roman"/>
                <w:szCs w:val="21"/>
              </w:rPr>
              <w:t>（</w:t>
            </w:r>
            <w:r>
              <w:rPr>
                <w:rFonts w:hint="eastAsia" w:ascii="Segoe UI Symbol" w:hAnsi="Segoe UI Symbol" w:eastAsia="Segoe UI Symbol" w:cs="Segoe UI Symbol"/>
                <w:szCs w:val="21"/>
              </w:rPr>
              <w:t>㎡</w:t>
            </w:r>
            <w:r>
              <w:rPr>
                <w:rFonts w:hint="eastAsia" w:ascii="仿宋_GB2312" w:hAnsi="Segoe UI Symbol" w:eastAsia="仿宋_GB2312" w:cs="Segoe UI Symbol"/>
                <w:szCs w:val="21"/>
              </w:rPr>
              <w:t>）</w:t>
            </w:r>
          </w:p>
        </w:tc>
        <w:tc>
          <w:tcPr>
            <w:tcW w:w="19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预计租赁期限</w:t>
            </w:r>
          </w:p>
        </w:tc>
        <w:tc>
          <w:tcPr>
            <w:tcW w:w="2327" w:type="dxa"/>
            <w:tcBorders>
              <w:bottom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ind w:left="420" w:leftChars="200" w:firstLine="210" w:firstLineChars="100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Cs w:val="21"/>
              </w:rPr>
              <w:t>年  月  日 至</w:t>
            </w:r>
          </w:p>
          <w:p>
            <w:pPr>
              <w:ind w:left="420" w:leftChars="200" w:firstLine="210" w:firstLineChars="100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预算总金额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Times New Roman"/>
                <w:szCs w:val="21"/>
              </w:rPr>
              <w:t>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经费来源</w:t>
            </w:r>
          </w:p>
        </w:tc>
        <w:tc>
          <w:tcPr>
            <w:tcW w:w="2411" w:type="dxa"/>
            <w:gridSpan w:val="2"/>
            <w:tcBorders>
              <w:righ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经费账号</w:t>
            </w:r>
          </w:p>
        </w:tc>
        <w:tc>
          <w:tcPr>
            <w:tcW w:w="2348" w:type="dxa"/>
            <w:gridSpan w:val="2"/>
            <w:tcBorders>
              <w:lef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3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lang w:val="en-US" w:eastAsia="zh-CN"/>
              </w:rPr>
              <w:t>情况简介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3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项目联系人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4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3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4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</w:trPr>
        <w:tc>
          <w:tcPr>
            <w:tcW w:w="283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仿宋_GB2312" w:hAnsi="仿宋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承租人承诺：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76" w:lineRule="auto"/>
              <w:ind w:firstLine="482"/>
              <w:textAlignment w:val="auto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承诺遵守法律法规和学校制度，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该租赁场地仅用于本表中列出的用途，对该场地的安全管理及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人员、财产安全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负直接责任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发生纠纷自行解决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left="0" w:leftChars="0" w:firstLine="0" w:firstLineChars="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签字：</w:t>
            </w:r>
          </w:p>
          <w:p>
            <w:pPr>
              <w:spacing w:line="276" w:lineRule="auto"/>
              <w:ind w:left="0" w:leftChars="0" w:firstLine="0" w:firstLineChars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日期：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76" w:lineRule="auto"/>
              <w:ind w:firstLine="482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本人承诺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房租、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中介、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装修及水电物业等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经费已落实，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经费支出符合学校相关财务规定和预算安排。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76" w:lineRule="auto"/>
              <w:ind w:firstLine="482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ind w:left="0" w:leftChars="0" w:firstLine="0" w:firstLineChars="0"/>
              <w:jc w:val="left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签字：</w:t>
            </w:r>
          </w:p>
          <w:p>
            <w:pPr>
              <w:spacing w:line="276" w:lineRule="auto"/>
              <w:ind w:left="0" w:leftChars="0" w:firstLine="0" w:firstLineChars="0"/>
              <w:jc w:val="left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日期：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申请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人所在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76" w:lineRule="auto"/>
              <w:ind w:left="0" w:leftChars="0" w:firstLine="480" w:firstLineChars="200"/>
              <w:textAlignment w:val="auto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该项目已于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__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__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经单位讨论，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同意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申请人租赁行为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，本单位承诺对该租赁行为负监管责任。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80" w:firstLineChars="200"/>
              <w:textAlignment w:val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负责人（签章）：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8" w:hRule="atLeast"/>
        </w:trPr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总务处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学校在申请人拟租赁地址附近无合适房源可供调配使用。</w:t>
            </w:r>
          </w:p>
          <w:p>
            <w:pPr>
              <w:spacing w:line="276" w:lineRule="auto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276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（签章） 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</w:trPr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同意申请人所在单位意见，相关经费可用于房屋租赁支出。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（签章） 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分管校领导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（签章） 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   月   日</w:t>
            </w:r>
          </w:p>
        </w:tc>
      </w:tr>
    </w:tbl>
    <w:p>
      <w:pPr>
        <w:numPr>
          <w:ilvl w:val="0"/>
          <w:numId w:val="1"/>
        </w:numPr>
        <w:spacing w:before="78" w:beforeLines="25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本表仅审批期限在一个月以上的房屋租赁行为。</w:t>
      </w:r>
    </w:p>
    <w:p>
      <w:pPr>
        <w:numPr>
          <w:ilvl w:val="0"/>
          <w:numId w:val="1"/>
        </w:numPr>
        <w:spacing w:before="78" w:beforeLines="25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情况简介内容请简要阐明租房理由、用途、选址、租金洽谈、</w:t>
      </w:r>
      <w:bookmarkStart w:id="0" w:name="_GoBack"/>
      <w:bookmarkEnd w:id="0"/>
      <w:r>
        <w:rPr>
          <w:rFonts w:hint="eastAsia" w:ascii="仿宋_GB2312" w:eastAsia="仿宋_GB2312"/>
          <w:lang w:val="en-US" w:eastAsia="zh-CN"/>
        </w:rPr>
        <w:t>预算申报和经费落实情况，房屋是否需要装修及装修预算，拟派住的教职工、研究生和校外人员人数以及其他需要说明的情况等，可另附页说明。</w:t>
      </w:r>
    </w:p>
    <w:p>
      <w:pPr>
        <w:numPr>
          <w:ilvl w:val="0"/>
          <w:numId w:val="1"/>
        </w:numPr>
        <w:spacing w:before="78" w:beforeLines="25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因科研需要租赁房屋，主管部门为科研院/社科处；借派人员租赁房屋，主管部门则为借派单位；其他租赁行为则由业务归口管理部门审批。</w:t>
      </w:r>
    </w:p>
    <w:sectPr>
      <w:pgSz w:w="11906" w:h="16838"/>
      <w:pgMar w:top="820" w:right="1800" w:bottom="9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2772D"/>
    <w:multiLevelType w:val="singleLevel"/>
    <w:tmpl w:val="1D2277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xYzJmNmY4NjgxYzQ3MGQ0YjIwYWExZWU3NzEyNjEifQ=="/>
  </w:docVars>
  <w:rsids>
    <w:rsidRoot w:val="00E1492E"/>
    <w:rsid w:val="00023874"/>
    <w:rsid w:val="00051052"/>
    <w:rsid w:val="00085295"/>
    <w:rsid w:val="000B065C"/>
    <w:rsid w:val="000B1010"/>
    <w:rsid w:val="000D6C51"/>
    <w:rsid w:val="00122AF9"/>
    <w:rsid w:val="00134354"/>
    <w:rsid w:val="00155BD9"/>
    <w:rsid w:val="00155EA6"/>
    <w:rsid w:val="00185763"/>
    <w:rsid w:val="001A59CF"/>
    <w:rsid w:val="001C06D4"/>
    <w:rsid w:val="002662FF"/>
    <w:rsid w:val="002849DE"/>
    <w:rsid w:val="00286CE8"/>
    <w:rsid w:val="002E3E70"/>
    <w:rsid w:val="0033400F"/>
    <w:rsid w:val="00335E03"/>
    <w:rsid w:val="00386199"/>
    <w:rsid w:val="003864FB"/>
    <w:rsid w:val="003D12E7"/>
    <w:rsid w:val="004124F1"/>
    <w:rsid w:val="00444362"/>
    <w:rsid w:val="004B47C2"/>
    <w:rsid w:val="004D050F"/>
    <w:rsid w:val="004E2F6B"/>
    <w:rsid w:val="00506080"/>
    <w:rsid w:val="00525A11"/>
    <w:rsid w:val="00536CD6"/>
    <w:rsid w:val="00557C44"/>
    <w:rsid w:val="00560C26"/>
    <w:rsid w:val="005C0FDE"/>
    <w:rsid w:val="005D16D5"/>
    <w:rsid w:val="005F140D"/>
    <w:rsid w:val="00622A1D"/>
    <w:rsid w:val="00633CC6"/>
    <w:rsid w:val="00661DF3"/>
    <w:rsid w:val="006F5B07"/>
    <w:rsid w:val="0074586D"/>
    <w:rsid w:val="007A2EA5"/>
    <w:rsid w:val="007B6030"/>
    <w:rsid w:val="007D0E9E"/>
    <w:rsid w:val="00805B0E"/>
    <w:rsid w:val="00824874"/>
    <w:rsid w:val="008274ED"/>
    <w:rsid w:val="00864424"/>
    <w:rsid w:val="0088323B"/>
    <w:rsid w:val="008B40CE"/>
    <w:rsid w:val="008D131A"/>
    <w:rsid w:val="009058F0"/>
    <w:rsid w:val="009069C9"/>
    <w:rsid w:val="009173E4"/>
    <w:rsid w:val="00926555"/>
    <w:rsid w:val="009E4ACE"/>
    <w:rsid w:val="009F7B6D"/>
    <w:rsid w:val="00A05B94"/>
    <w:rsid w:val="00A15377"/>
    <w:rsid w:val="00A15CCE"/>
    <w:rsid w:val="00A66F03"/>
    <w:rsid w:val="00AD7094"/>
    <w:rsid w:val="00AE329A"/>
    <w:rsid w:val="00AE33C5"/>
    <w:rsid w:val="00AF5462"/>
    <w:rsid w:val="00B570C9"/>
    <w:rsid w:val="00B64FF7"/>
    <w:rsid w:val="00B754D7"/>
    <w:rsid w:val="00B97B0D"/>
    <w:rsid w:val="00BA4712"/>
    <w:rsid w:val="00BC1345"/>
    <w:rsid w:val="00BC2D38"/>
    <w:rsid w:val="00BE0387"/>
    <w:rsid w:val="00BE0F9A"/>
    <w:rsid w:val="00C027E9"/>
    <w:rsid w:val="00C030AF"/>
    <w:rsid w:val="00C31E1C"/>
    <w:rsid w:val="00C47C87"/>
    <w:rsid w:val="00C56BE7"/>
    <w:rsid w:val="00C672ED"/>
    <w:rsid w:val="00C76B22"/>
    <w:rsid w:val="00C85AB9"/>
    <w:rsid w:val="00C97EA3"/>
    <w:rsid w:val="00D25276"/>
    <w:rsid w:val="00DA18CF"/>
    <w:rsid w:val="00DB0824"/>
    <w:rsid w:val="00DD3E06"/>
    <w:rsid w:val="00E00842"/>
    <w:rsid w:val="00E1492E"/>
    <w:rsid w:val="00E273E5"/>
    <w:rsid w:val="00E77171"/>
    <w:rsid w:val="00F07EAE"/>
    <w:rsid w:val="00F10D32"/>
    <w:rsid w:val="00F261A2"/>
    <w:rsid w:val="00F50E09"/>
    <w:rsid w:val="00FB0A5B"/>
    <w:rsid w:val="00FD5EFB"/>
    <w:rsid w:val="00FF5518"/>
    <w:rsid w:val="08BB280E"/>
    <w:rsid w:val="15DB004C"/>
    <w:rsid w:val="19B054E2"/>
    <w:rsid w:val="1BEE1C15"/>
    <w:rsid w:val="1CBE06EC"/>
    <w:rsid w:val="1EE066D3"/>
    <w:rsid w:val="218B2919"/>
    <w:rsid w:val="21ED2018"/>
    <w:rsid w:val="26155C8C"/>
    <w:rsid w:val="26E06FC6"/>
    <w:rsid w:val="2F6A001E"/>
    <w:rsid w:val="30756768"/>
    <w:rsid w:val="374919DC"/>
    <w:rsid w:val="3D4D7973"/>
    <w:rsid w:val="3E162E4A"/>
    <w:rsid w:val="412D6FA1"/>
    <w:rsid w:val="41D846C4"/>
    <w:rsid w:val="4BA601D9"/>
    <w:rsid w:val="54155D7C"/>
    <w:rsid w:val="57566C8C"/>
    <w:rsid w:val="5E80027E"/>
    <w:rsid w:val="617D68F4"/>
    <w:rsid w:val="62AD39B8"/>
    <w:rsid w:val="6E796CB6"/>
    <w:rsid w:val="7F9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0537-E046-48FB-AB5F-24733E18C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561</Characters>
  <Lines>5</Lines>
  <Paragraphs>1</Paragraphs>
  <TotalTime>0</TotalTime>
  <ScaleCrop>false</ScaleCrop>
  <LinksUpToDate>false</LinksUpToDate>
  <CharactersWithSpaces>730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2022-02-18T08:54:00Z</dcterms:created>
  <dc:creator>admin</dc:creator>
  <cp:lastModifiedBy>李易连</cp:lastModifiedBy>
  <cp:lastPrinted>2022-02-18T08:53:00Z</cp:lastPrinted>
  <dcterms:modified xsi:type="dcterms:W3CDTF">2022-12-30T03:22:54Z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671501B066D040799918FF2064CC20FC</vt:lpwstr>
  </property>
</Properties>
</file>